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743" w:rsidRPr="00C01743" w:rsidRDefault="00C01743" w:rsidP="00C01743">
      <w:pPr>
        <w:rPr>
          <w:rFonts w:ascii="Berlin Sans FB Demi" w:hAnsi="Berlin Sans FB Demi"/>
          <w:b/>
          <w:sz w:val="24"/>
          <w:szCs w:val="24"/>
        </w:rPr>
      </w:pPr>
      <w:r w:rsidRPr="00C01743">
        <w:rPr>
          <w:rFonts w:cs="Calibri"/>
          <w:b/>
          <w:spacing w:val="-5"/>
          <w:sz w:val="24"/>
          <w:szCs w:val="24"/>
        </w:rPr>
        <w:t>Nama: _______________________</w:t>
      </w:r>
      <w:r w:rsidRPr="00C01743">
        <w:rPr>
          <w:rFonts w:cs="Calibri"/>
          <w:b/>
          <w:sz w:val="24"/>
          <w:szCs w:val="24"/>
        </w:rPr>
        <w:t xml:space="preserve">  </w:t>
      </w:r>
      <w:r>
        <w:rPr>
          <w:rFonts w:cs="Calibri"/>
          <w:b/>
          <w:sz w:val="24"/>
          <w:szCs w:val="24"/>
        </w:rPr>
        <w:t xml:space="preserve">  </w:t>
      </w:r>
      <w:r w:rsidRPr="00C01743">
        <w:rPr>
          <w:rFonts w:cs="Calibri"/>
          <w:b/>
          <w:sz w:val="24"/>
          <w:szCs w:val="24"/>
        </w:rPr>
        <w:t xml:space="preserve"> </w:t>
      </w:r>
      <w:r w:rsidRPr="00C01743">
        <w:rPr>
          <w:rFonts w:cs="Calibri"/>
          <w:b/>
          <w:spacing w:val="-5"/>
          <w:sz w:val="24"/>
          <w:szCs w:val="24"/>
        </w:rPr>
        <w:t>Tanggal : __________________</w:t>
      </w:r>
      <w:r w:rsidRPr="00C01743">
        <w:rPr>
          <w:rFonts w:cs="Calibri"/>
          <w:b/>
          <w:sz w:val="24"/>
          <w:szCs w:val="24"/>
        </w:rPr>
        <w:t xml:space="preserve">   </w:t>
      </w:r>
      <w:r>
        <w:rPr>
          <w:rFonts w:cs="Calibri"/>
          <w:b/>
          <w:sz w:val="24"/>
          <w:szCs w:val="24"/>
        </w:rPr>
        <w:t xml:space="preserve">   </w:t>
      </w:r>
      <w:r w:rsidRPr="00C01743">
        <w:rPr>
          <w:rFonts w:cs="Calibri"/>
          <w:b/>
          <w:spacing w:val="-8"/>
          <w:sz w:val="24"/>
          <w:szCs w:val="24"/>
        </w:rPr>
        <w:t>Kelas : _______</w:t>
      </w:r>
      <w:r>
        <w:rPr>
          <w:rFonts w:cs="Calibri"/>
          <w:b/>
          <w:spacing w:val="-8"/>
          <w:sz w:val="24"/>
          <w:szCs w:val="24"/>
        </w:rPr>
        <w:t>__</w:t>
      </w:r>
      <w:r w:rsidRPr="00C01743">
        <w:rPr>
          <w:rFonts w:cs="Calibri"/>
          <w:b/>
          <w:spacing w:val="-8"/>
          <w:sz w:val="24"/>
          <w:szCs w:val="24"/>
        </w:rPr>
        <w:t>_______</w:t>
      </w:r>
    </w:p>
    <w:p w:rsidR="0056164F" w:rsidRPr="00C01743" w:rsidRDefault="00070B0E" w:rsidP="00C01743">
      <w:pPr>
        <w:jc w:val="center"/>
        <w:rPr>
          <w:rFonts w:ascii="Berlin Sans FB Demi" w:hAnsi="Berlin Sans FB Demi"/>
          <w:b/>
          <w:sz w:val="24"/>
          <w:szCs w:val="24"/>
        </w:rPr>
      </w:pPr>
      <w:r w:rsidRPr="00C01743">
        <w:rPr>
          <w:rFonts w:ascii="Berlin Sans FB Demi" w:hAnsi="Berlin Sans FB Demi"/>
          <w:b/>
          <w:sz w:val="24"/>
          <w:szCs w:val="24"/>
        </w:rPr>
        <w:t>TES KETERAMPILAN PROSES</w:t>
      </w:r>
    </w:p>
    <w:p w:rsidR="00260613" w:rsidRDefault="00260613" w:rsidP="006845E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0926" w:rsidRDefault="00260613" w:rsidP="00ED092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13">
        <w:rPr>
          <w:rFonts w:ascii="Times New Roman" w:hAnsi="Times New Roman" w:cs="Times New Roman"/>
          <w:b/>
          <w:sz w:val="24"/>
          <w:szCs w:val="24"/>
        </w:rPr>
        <w:t>TUJUAN</w:t>
      </w:r>
      <w:r w:rsidRPr="002606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0613" w:rsidRPr="007D2D8F" w:rsidRDefault="00260613" w:rsidP="00ED092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260613">
        <w:rPr>
          <w:rFonts w:ascii="Times New Roman" w:hAnsi="Times New Roman" w:cs="Times New Roman"/>
          <w:sz w:val="24"/>
          <w:szCs w:val="24"/>
        </w:rPr>
        <w:t xml:space="preserve">2.3.1 </w:t>
      </w:r>
      <w:r w:rsidRPr="007D2D8F">
        <w:rPr>
          <w:rFonts w:ascii="Times New Roman" w:hAnsi="Times New Roman" w:cs="Times New Roman"/>
          <w:color w:val="7030A0"/>
          <w:sz w:val="24"/>
          <w:szCs w:val="24"/>
        </w:rPr>
        <w:t>Dengan menggunakan LP 03.1</w:t>
      </w:r>
      <w:r w:rsidRPr="00260613">
        <w:rPr>
          <w:rFonts w:ascii="Times New Roman" w:hAnsi="Times New Roman" w:cs="Times New Roman"/>
          <w:sz w:val="24"/>
          <w:szCs w:val="24"/>
        </w:rPr>
        <w:t xml:space="preserve">, </w:t>
      </w:r>
      <w:r w:rsidRPr="007D2D8F">
        <w:rPr>
          <w:rFonts w:ascii="Times New Roman" w:hAnsi="Times New Roman" w:cs="Times New Roman"/>
          <w:color w:val="FF0000"/>
          <w:sz w:val="24"/>
          <w:szCs w:val="24"/>
        </w:rPr>
        <w:t>siswa</w:t>
      </w:r>
      <w:r w:rsidRPr="00260613">
        <w:rPr>
          <w:rFonts w:ascii="Times New Roman" w:hAnsi="Times New Roman" w:cs="Times New Roman"/>
          <w:sz w:val="24"/>
          <w:szCs w:val="24"/>
        </w:rPr>
        <w:t xml:space="preserve"> dapat menerapkan </w:t>
      </w:r>
      <w:r w:rsidRPr="007D2D8F">
        <w:rPr>
          <w:rFonts w:ascii="Times New Roman" w:hAnsi="Times New Roman" w:cs="Times New Roman"/>
          <w:color w:val="0070C0"/>
          <w:sz w:val="24"/>
          <w:szCs w:val="24"/>
        </w:rPr>
        <w:t>langkah-langkah keteram-pilan proses sains</w:t>
      </w:r>
      <w:r w:rsidRPr="00260613">
        <w:rPr>
          <w:rFonts w:ascii="Times New Roman" w:hAnsi="Times New Roman" w:cs="Times New Roman"/>
          <w:sz w:val="24"/>
          <w:szCs w:val="24"/>
        </w:rPr>
        <w:t xml:space="preserve"> (merumuskan masalah, merumuskan hipotesis, mengidentifikasi variabel, defnisi operasonal variabel, menentukan langkah-langkah pecobaan, melakukan percobaan, menganalisis data hasil percobaan dan membuat kesimpulan) untuk membuktikan tekanan hidrostatis </w:t>
      </w:r>
      <w:r w:rsidRPr="007D2D8F">
        <w:rPr>
          <w:rFonts w:ascii="Times New Roman" w:hAnsi="Times New Roman" w:cs="Times New Roman"/>
          <w:color w:val="00B050"/>
          <w:sz w:val="24"/>
          <w:szCs w:val="24"/>
        </w:rPr>
        <w:t>sesuai dengan Kunci LP 03.2.</w:t>
      </w:r>
    </w:p>
    <w:p w:rsidR="00260613" w:rsidRDefault="00260613" w:rsidP="006845E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845E3" w:rsidRDefault="006845E3" w:rsidP="006845E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45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PETUNJUK </w:t>
      </w:r>
    </w:p>
    <w:p w:rsidR="006845E3" w:rsidRPr="006845E3" w:rsidRDefault="006845E3" w:rsidP="006845E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 Pilihan Ganda</w:t>
      </w:r>
    </w:p>
    <w:p w:rsidR="006845E3" w:rsidRPr="006845E3" w:rsidRDefault="006845E3" w:rsidP="008910F2">
      <w:pPr>
        <w:shd w:val="clear" w:color="auto" w:fill="FFFFFF"/>
        <w:autoSpaceDE w:val="0"/>
        <w:autoSpaceDN w:val="0"/>
        <w:adjustRightInd w:val="0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Pilihlah salah satu jawaban yang paling benar dengan memberi tanda silang (X) pada lembar jawaban yang disediakan.</w:t>
      </w:r>
    </w:p>
    <w:p w:rsidR="006845E3" w:rsidRPr="006845E3" w:rsidRDefault="006845E3" w:rsidP="006845E3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Proses pengumpulan informasi melalui indra-indra disebut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</w:t>
      </w:r>
    </w:p>
    <w:p w:rsidR="006845E3" w:rsidRPr="00822998" w:rsidRDefault="00ED0926" w:rsidP="00822998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6845E3" w:rsidRPr="006845E3">
        <w:rPr>
          <w:rFonts w:ascii="Times New Roman" w:hAnsi="Times New Roman" w:cs="Times New Roman"/>
          <w:color w:val="000000"/>
          <w:sz w:val="24"/>
          <w:szCs w:val="24"/>
        </w:rPr>
        <w:t>enganalisisan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d. </w:t>
      </w:r>
      <w:r w:rsidR="00822998" w:rsidRPr="006845E3">
        <w:rPr>
          <w:rFonts w:ascii="Times New Roman" w:hAnsi="Times New Roman" w:cs="Times New Roman"/>
          <w:color w:val="000000"/>
          <w:sz w:val="24"/>
          <w:szCs w:val="24"/>
        </w:rPr>
        <w:t>penginferensian</w:t>
      </w:r>
    </w:p>
    <w:p w:rsidR="006845E3" w:rsidRPr="00822998" w:rsidRDefault="006845E3" w:rsidP="00822998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penarikan kesimpulan</w:t>
      </w:r>
      <w:r w:rsidR="00ED092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D092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D092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e. </w:t>
      </w:r>
      <w:r w:rsidR="00ED0926" w:rsidRPr="00077394">
        <w:rPr>
          <w:rFonts w:ascii="Times New Roman" w:hAnsi="Times New Roman" w:cs="Times New Roman"/>
          <w:color w:val="FF0000"/>
          <w:sz w:val="24"/>
          <w:szCs w:val="24"/>
        </w:rPr>
        <w:t>pengamatan</w:t>
      </w:r>
    </w:p>
    <w:p w:rsidR="006845E3" w:rsidRPr="006845E3" w:rsidRDefault="006845E3" w:rsidP="006845E3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perumusan hipotesis</w:t>
      </w:r>
    </w:p>
    <w:p w:rsidR="006845E3" w:rsidRPr="00077394" w:rsidRDefault="006845E3" w:rsidP="00077394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394">
        <w:rPr>
          <w:rFonts w:ascii="Times New Roman" w:hAnsi="Times New Roman" w:cs="Times New Roman"/>
          <w:color w:val="000000"/>
          <w:sz w:val="24"/>
          <w:szCs w:val="24"/>
        </w:rPr>
        <w:t>Suatu proses sistematis dan terorganisasi yang digunakan untuk mengumpulkan hasil pengamatan dan menguji suatu hipotesis disebut</w:t>
      </w:r>
      <w:r w:rsidR="008910F2" w:rsidRPr="00077394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………………..</w:t>
      </w:r>
    </w:p>
    <w:p w:rsidR="003701C8" w:rsidRPr="006845E3" w:rsidRDefault="003701C8" w:rsidP="003701C8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6845E3" w:rsidRPr="006845E3">
        <w:rPr>
          <w:rFonts w:ascii="Times New Roman" w:hAnsi="Times New Roman" w:cs="Times New Roman"/>
          <w:color w:val="000000"/>
          <w:sz w:val="24"/>
          <w:szCs w:val="24"/>
        </w:rPr>
        <w:t>engamatan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d.</w:t>
      </w:r>
      <w:r w:rsidRPr="003701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meng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>analisis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data</w:t>
      </w:r>
    </w:p>
    <w:p w:rsidR="003701C8" w:rsidRPr="006845E3" w:rsidRDefault="003701C8" w:rsidP="003701C8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BCE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="006845E3" w:rsidRPr="00A60BCE">
        <w:rPr>
          <w:rFonts w:ascii="Times New Roman" w:hAnsi="Times New Roman" w:cs="Times New Roman"/>
          <w:color w:val="FF0000"/>
          <w:sz w:val="24"/>
          <w:szCs w:val="24"/>
        </w:rPr>
        <w:t>ksperimen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701C8">
        <w:rPr>
          <w:rFonts w:ascii="Times New Roman" w:hAnsi="Times New Roman" w:cs="Times New Roman"/>
          <w:sz w:val="24"/>
          <w:szCs w:val="24"/>
        </w:rPr>
        <w:t>e. merumuskan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>masalah</w:t>
      </w:r>
    </w:p>
    <w:p w:rsidR="006845E3" w:rsidRPr="006845E3" w:rsidRDefault="008910F2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menyimpulkan</w:t>
      </w:r>
    </w:p>
    <w:p w:rsidR="006845E3" w:rsidRPr="006845E3" w:rsidRDefault="006845E3" w:rsidP="00077394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Sebuah faktor dalam suatu eksperimen yang berubah karena pemanipulasian variabel manipulasi adalah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</w:t>
      </w:r>
    </w:p>
    <w:p w:rsidR="006845E3" w:rsidRPr="006845E3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variabel manipulasi</w:t>
      </w:r>
    </w:p>
    <w:p w:rsidR="006845E3" w:rsidRPr="006845E3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variabel kontrol</w:t>
      </w:r>
    </w:p>
    <w:p w:rsidR="006845E3" w:rsidRPr="00A60BCE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60BCE">
        <w:rPr>
          <w:rFonts w:ascii="Times New Roman" w:hAnsi="Times New Roman" w:cs="Times New Roman"/>
          <w:color w:val="FF0000"/>
          <w:sz w:val="24"/>
          <w:szCs w:val="24"/>
        </w:rPr>
        <w:t>variabel respon</w:t>
      </w:r>
    </w:p>
    <w:p w:rsidR="006845E3" w:rsidRPr="006845E3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variabel ektra</w:t>
      </w:r>
    </w:p>
    <w:p w:rsidR="006845E3" w:rsidRPr="006845E3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variabel terikat</w:t>
      </w:r>
    </w:p>
    <w:p w:rsidR="006845E3" w:rsidRPr="006845E3" w:rsidRDefault="006845E3" w:rsidP="00077394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Sebuah faktor yang </w:t>
      </w:r>
      <w:r w:rsidR="005C2235">
        <w:rPr>
          <w:rFonts w:ascii="Times New Roman" w:hAnsi="Times New Roman" w:cs="Times New Roman"/>
          <w:color w:val="000000"/>
          <w:sz w:val="24"/>
          <w:szCs w:val="24"/>
        </w:rPr>
        <w:t>tidak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 berubah dalam suatu eksperimen adalah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</w:t>
      </w:r>
    </w:p>
    <w:p w:rsidR="005C2235" w:rsidRPr="006845E3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variabel manipulasi</w:t>
      </w:r>
    </w:p>
    <w:p w:rsidR="005C2235" w:rsidRPr="00A60BCE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60BCE">
        <w:rPr>
          <w:rFonts w:ascii="Times New Roman" w:hAnsi="Times New Roman" w:cs="Times New Roman"/>
          <w:color w:val="FF0000"/>
          <w:sz w:val="24"/>
          <w:szCs w:val="24"/>
        </w:rPr>
        <w:t>variabel kontrol</w:t>
      </w:r>
    </w:p>
    <w:p w:rsidR="005C2235" w:rsidRPr="006845E3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variabel respon</w:t>
      </w:r>
    </w:p>
    <w:p w:rsidR="005C2235" w:rsidRPr="006845E3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variabel ektra</w:t>
      </w:r>
    </w:p>
    <w:p w:rsidR="005C2235" w:rsidRPr="006845E3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variabel terikat</w:t>
      </w:r>
    </w:p>
    <w:p w:rsidR="006845E3" w:rsidRPr="008910F2" w:rsidRDefault="006845E3" w:rsidP="00077394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Sebuah faktor yang </w:t>
      </w:r>
      <w:r w:rsidR="005C2235">
        <w:rPr>
          <w:rFonts w:ascii="Times New Roman" w:hAnsi="Times New Roman" w:cs="Times New Roman"/>
          <w:color w:val="000000"/>
          <w:sz w:val="24"/>
          <w:szCs w:val="24"/>
        </w:rPr>
        <w:t>diubah-ubah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 dalam suatu eksperimen untuk mengubah variabel 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910F2">
        <w:rPr>
          <w:rFonts w:ascii="Times New Roman" w:hAnsi="Times New Roman" w:cs="Times New Roman"/>
          <w:color w:val="000000"/>
          <w:sz w:val="24"/>
          <w:szCs w:val="24"/>
        </w:rPr>
        <w:t>respon adalah</w:t>
      </w:r>
      <w:r w:rsidR="008910F2" w:rsidRPr="008910F2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…………………….</w:t>
      </w:r>
    </w:p>
    <w:p w:rsidR="005C2235" w:rsidRPr="00A60BCE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60BCE">
        <w:rPr>
          <w:rFonts w:ascii="Times New Roman" w:hAnsi="Times New Roman" w:cs="Times New Roman"/>
          <w:color w:val="FF0000"/>
          <w:sz w:val="24"/>
          <w:szCs w:val="24"/>
        </w:rPr>
        <w:t>variabel manipulasi</w:t>
      </w:r>
    </w:p>
    <w:p w:rsidR="005C2235" w:rsidRPr="006845E3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variabel kontrol</w:t>
      </w:r>
    </w:p>
    <w:p w:rsidR="005C2235" w:rsidRPr="006845E3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variabel respon</w:t>
      </w:r>
    </w:p>
    <w:p w:rsidR="005C2235" w:rsidRPr="006845E3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variabel ektra</w:t>
      </w:r>
    </w:p>
    <w:p w:rsidR="005C2235" w:rsidRPr="006845E3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variabel terikat</w:t>
      </w:r>
    </w:p>
    <w:p w:rsidR="006845E3" w:rsidRPr="006845E3" w:rsidRDefault="006845E3" w:rsidP="00077394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Suatu prediksi atau </w:t>
      </w:r>
      <w:r w:rsidR="005C2235">
        <w:rPr>
          <w:rFonts w:ascii="Times New Roman" w:hAnsi="Times New Roman" w:cs="Times New Roman"/>
          <w:color w:val="000000"/>
          <w:sz w:val="24"/>
          <w:szCs w:val="24"/>
        </w:rPr>
        <w:t>dugaan sementara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 yang dapat diuji </w:t>
      </w:r>
      <w:r w:rsidR="00663E90">
        <w:rPr>
          <w:rFonts w:ascii="Times New Roman" w:hAnsi="Times New Roman" w:cs="Times New Roman"/>
          <w:color w:val="000000"/>
          <w:sz w:val="24"/>
          <w:szCs w:val="24"/>
        </w:rPr>
        <w:t xml:space="preserve">kebenarannya 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>disebut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…………</w:t>
      </w:r>
    </w:p>
    <w:p w:rsidR="006845E3" w:rsidRPr="006845E3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kesimpulan</w:t>
      </w:r>
    </w:p>
    <w:p w:rsidR="006845E3" w:rsidRPr="006845E3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pengamatan</w:t>
      </w:r>
    </w:p>
    <w:p w:rsidR="006845E3" w:rsidRPr="006845E3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eksperimen</w:t>
      </w:r>
    </w:p>
    <w:p w:rsidR="006845E3" w:rsidRPr="00A60BCE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60BCE">
        <w:rPr>
          <w:rFonts w:ascii="Times New Roman" w:hAnsi="Times New Roman" w:cs="Times New Roman"/>
          <w:color w:val="FF0000"/>
          <w:sz w:val="24"/>
          <w:szCs w:val="24"/>
        </w:rPr>
        <w:t>hipotesis</w:t>
      </w:r>
    </w:p>
    <w:p w:rsidR="006845E3" w:rsidRPr="006845E3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variabel</w:t>
      </w:r>
    </w:p>
    <w:p w:rsidR="006845E3" w:rsidRPr="006845E3" w:rsidRDefault="006845E3" w:rsidP="00077394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Dari pernyataan di bawah ini, yang manakah yang merupakan hipotesis?</w:t>
      </w:r>
    </w:p>
    <w:p w:rsidR="006845E3" w:rsidRPr="006845E3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Garam, gula, dan sabun larut di dalam air.</w:t>
      </w:r>
    </w:p>
    <w:p w:rsidR="006845E3" w:rsidRPr="006845E3" w:rsidRDefault="00663E90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Menurut hasil penelitian bahwa massa jenis air 1000 kg/m</w:t>
      </w:r>
      <w:r w:rsidRPr="00663E9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845E3" w:rsidRPr="006845E3" w:rsidRDefault="0086147A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Gaya ke atas dan tekanan hidrostatis</w:t>
      </w:r>
      <w:r w:rsidR="006845E3"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 merupakan dua peristiwa alam yang berbeda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845E3" w:rsidRPr="00A60BCE" w:rsidRDefault="00663E90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60BCE">
        <w:rPr>
          <w:rFonts w:ascii="Times New Roman" w:hAnsi="Times New Roman" w:cs="Times New Roman"/>
          <w:color w:val="FF0000"/>
          <w:sz w:val="24"/>
          <w:szCs w:val="24"/>
        </w:rPr>
        <w:t>Jika luas penampang pipa diperkecil maka kecepatan aliran fluida semakin besar</w:t>
      </w:r>
      <w:r w:rsidR="006845E3" w:rsidRPr="00A60BC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6845E3" w:rsidRDefault="006845E3" w:rsidP="00077394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Apakah </w:t>
      </w:r>
      <w:r w:rsidR="00663E90">
        <w:rPr>
          <w:rFonts w:ascii="Times New Roman" w:hAnsi="Times New Roman" w:cs="Times New Roman"/>
          <w:color w:val="000000"/>
          <w:sz w:val="24"/>
          <w:szCs w:val="24"/>
        </w:rPr>
        <w:t xml:space="preserve">ada 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pengaruh tekanan udara </w:t>
      </w:r>
      <w:r w:rsidR="00663E90">
        <w:rPr>
          <w:rFonts w:ascii="Times New Roman" w:hAnsi="Times New Roman" w:cs="Times New Roman"/>
          <w:color w:val="000000"/>
          <w:sz w:val="24"/>
          <w:szCs w:val="24"/>
        </w:rPr>
        <w:t>luar terhadap tekanan hidrostatis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86147A" w:rsidRPr="0086147A" w:rsidRDefault="0086147A" w:rsidP="000773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47A">
        <w:rPr>
          <w:rFonts w:ascii="Times New Roman" w:hAnsi="Times New Roman" w:cs="Times New Roman"/>
          <w:sz w:val="24"/>
          <w:szCs w:val="24"/>
        </w:rPr>
        <w:t>Di antara pilihan berikut yang merupakan definisi operasional variabel</w:t>
      </w:r>
      <w:r w:rsidR="000016B6">
        <w:rPr>
          <w:rFonts w:ascii="Times New Roman" w:hAnsi="Times New Roman" w:cs="Times New Roman"/>
          <w:sz w:val="24"/>
          <w:szCs w:val="24"/>
        </w:rPr>
        <w:t xml:space="preserve"> adalah………..</w:t>
      </w:r>
    </w:p>
    <w:p w:rsidR="0086147A" w:rsidRPr="006845E3" w:rsidRDefault="000016B6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Luas penampang pipa mempengaruhi kecepatan aliran zat cair.</w:t>
      </w:r>
    </w:p>
    <w:p w:rsidR="0086147A" w:rsidRPr="000016B6" w:rsidRDefault="000016B6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Tekanan berbanding terbalik dengan luas penampang</w:t>
      </w:r>
      <w:r w:rsidR="0086147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016B6" w:rsidRDefault="000016B6" w:rsidP="00077394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Apakah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ada 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pengaruh tekanan udara </w:t>
      </w:r>
      <w:r>
        <w:rPr>
          <w:rFonts w:ascii="Times New Roman" w:hAnsi="Times New Roman" w:cs="Times New Roman"/>
          <w:color w:val="000000"/>
          <w:sz w:val="24"/>
          <w:szCs w:val="24"/>
        </w:rPr>
        <w:t>luar terhadap tekanan hidrostatis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86147A" w:rsidRPr="00C52A18" w:rsidRDefault="0086147A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A18">
        <w:rPr>
          <w:rFonts w:ascii="Times New Roman" w:hAnsi="Times New Roman" w:cs="Times New Roman"/>
          <w:sz w:val="24"/>
          <w:szCs w:val="24"/>
        </w:rPr>
        <w:t>Gaya ke atas dan tekanan hidrostatis merupakan dua peristiwa alam yang berbeda.</w:t>
      </w:r>
    </w:p>
    <w:p w:rsidR="0086147A" w:rsidRDefault="000016B6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52A18">
        <w:rPr>
          <w:rFonts w:ascii="Times New Roman" w:hAnsi="Times New Roman" w:cs="Times New Roman"/>
          <w:color w:val="FF0000"/>
          <w:sz w:val="24"/>
          <w:szCs w:val="24"/>
        </w:rPr>
        <w:t>Volume zat cair yang tumpah diukur dengan menggunakan gelas ukur</w:t>
      </w:r>
      <w:r w:rsidR="0086147A" w:rsidRPr="00C52A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35929" w:rsidRDefault="00535929" w:rsidP="00535929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35929" w:rsidRPr="00535929" w:rsidRDefault="00535929" w:rsidP="00535929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6147A" w:rsidRPr="0086147A" w:rsidRDefault="0086147A" w:rsidP="0086147A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45E3" w:rsidRPr="00ED0926" w:rsidRDefault="006845E3" w:rsidP="006845E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926">
        <w:rPr>
          <w:rFonts w:ascii="Times New Roman" w:hAnsi="Times New Roman" w:cs="Times New Roman"/>
          <w:b/>
          <w:color w:val="000000"/>
          <w:sz w:val="24"/>
          <w:szCs w:val="24"/>
        </w:rPr>
        <w:t>B. Essay</w:t>
      </w:r>
    </w:p>
    <w:p w:rsidR="006845E3" w:rsidRPr="006845E3" w:rsidRDefault="006845E3" w:rsidP="006845E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Jawablah pertanyaan berikut ini secara singkat dan jelas.</w:t>
      </w:r>
    </w:p>
    <w:p w:rsidR="006845E3" w:rsidRPr="006845E3" w:rsidRDefault="006845E3" w:rsidP="00FB7777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Dari pernyataan berikut ini, manakah yang merupakan variabel</w:t>
      </w:r>
      <w:r w:rsidR="00C954B5">
        <w:rPr>
          <w:rFonts w:ascii="Times New Roman" w:hAnsi="Times New Roman" w:cs="Times New Roman"/>
          <w:color w:val="000000"/>
          <w:sz w:val="24"/>
          <w:szCs w:val="24"/>
        </w:rPr>
        <w:t xml:space="preserve"> dan bukan variabel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6845E3" w:rsidRPr="006845E3" w:rsidRDefault="006845E3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"</w:t>
      </w:r>
      <w:r w:rsidRPr="006845E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Semakin besar </w:t>
      </w:r>
      <w:r w:rsidR="00C95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>massa jenis zat cair</w:t>
      </w:r>
      <w:r w:rsidRPr="006845E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semakin besar </w:t>
      </w:r>
      <w:r w:rsidR="00C95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>gaya ke atas yang dialami benda dalam zat cair tersebut</w:t>
      </w:r>
      <w:r w:rsidRPr="006845E3">
        <w:rPr>
          <w:rFonts w:ascii="Times New Roman" w:hAnsi="Times New Roman" w:cs="Times New Roman"/>
          <w:i/>
          <w:iCs/>
          <w:color w:val="000000"/>
          <w:sz w:val="24"/>
          <w:szCs w:val="24"/>
        </w:rPr>
        <w:t>"</w:t>
      </w:r>
    </w:p>
    <w:p w:rsidR="006845E3" w:rsidRPr="00C1494D" w:rsidRDefault="006845E3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a.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54B5">
        <w:rPr>
          <w:rFonts w:ascii="Times New Roman" w:hAnsi="Times New Roman" w:cs="Times New Roman"/>
          <w:color w:val="000000"/>
          <w:sz w:val="24"/>
          <w:szCs w:val="24"/>
        </w:rPr>
        <w:t xml:space="preserve">Variabel: </w:t>
      </w:r>
      <w:r w:rsidR="00C1494D" w:rsidRPr="00C1494D">
        <w:rPr>
          <w:rFonts w:ascii="Times New Roman" w:hAnsi="Times New Roman" w:cs="Times New Roman"/>
          <w:b/>
          <w:color w:val="000000"/>
          <w:sz w:val="24"/>
          <w:szCs w:val="24"/>
        </w:rPr>
        <w:t>Massa jenis zat cair, dan gaya ke atas.</w:t>
      </w:r>
    </w:p>
    <w:p w:rsidR="006845E3" w:rsidRPr="006845E3" w:rsidRDefault="006845E3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b.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54B5">
        <w:rPr>
          <w:rFonts w:ascii="Times New Roman" w:hAnsi="Times New Roman" w:cs="Times New Roman"/>
          <w:color w:val="000000"/>
          <w:sz w:val="24"/>
          <w:szCs w:val="24"/>
        </w:rPr>
        <w:t>Bukan variabel :</w:t>
      </w:r>
      <w:r w:rsidR="00C1494D">
        <w:rPr>
          <w:rFonts w:ascii="Times New Roman" w:hAnsi="Times New Roman" w:cs="Times New Roman"/>
          <w:color w:val="000000"/>
          <w:sz w:val="24"/>
          <w:szCs w:val="24"/>
        </w:rPr>
        <w:t xml:space="preserve"> air, benda, </w:t>
      </w:r>
    </w:p>
    <w:p w:rsidR="00FB7777" w:rsidRPr="00FB7777" w:rsidRDefault="006845E3" w:rsidP="00FB7777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Dari pernyataan berikut ini, manakah yang merupakan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variabel respon? </w:t>
      </w:r>
      <w:r w:rsidR="008910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"Semakin </w:t>
      </w:r>
      <w:r w:rsidR="00C95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dalam zat cair semakin </w:t>
      </w:r>
      <w:r w:rsidRPr="006845E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semakin besar </w:t>
      </w:r>
      <w:r w:rsidR="00C95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>tekanan hidrostatis</w:t>
      </w:r>
      <w:r w:rsidRPr="006845E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" </w:t>
      </w:r>
    </w:p>
    <w:p w:rsidR="006845E3" w:rsidRPr="00C1494D" w:rsidRDefault="006845E3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Variabel respon (VR)          :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494D" w:rsidRPr="00C1494D">
        <w:rPr>
          <w:rFonts w:ascii="Times New Roman" w:hAnsi="Times New Roman" w:cs="Times New Roman"/>
          <w:b/>
          <w:color w:val="000000"/>
          <w:sz w:val="24"/>
          <w:szCs w:val="24"/>
        </w:rPr>
        <w:t>Tekanan Hidrostatis</w:t>
      </w:r>
    </w:p>
    <w:p w:rsidR="006845E3" w:rsidRPr="00FB7777" w:rsidRDefault="006845E3" w:rsidP="00FB7777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Dari pernyataan pada soal nomor 2 di atas, manakah yang merupakan variabel manipulasi?</w:t>
      </w:r>
    </w:p>
    <w:p w:rsidR="006845E3" w:rsidRPr="00C1494D" w:rsidRDefault="00FB7777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6845E3" w:rsidRPr="006845E3">
        <w:rPr>
          <w:rFonts w:ascii="Times New Roman" w:hAnsi="Times New Roman" w:cs="Times New Roman"/>
          <w:color w:val="000000"/>
          <w:sz w:val="24"/>
          <w:szCs w:val="24"/>
        </w:rPr>
        <w:t>ariabel manipulasi (VM):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494D" w:rsidRPr="00C1494D">
        <w:rPr>
          <w:rFonts w:ascii="Times New Roman" w:hAnsi="Times New Roman" w:cs="Times New Roman"/>
          <w:b/>
          <w:color w:val="000000"/>
          <w:sz w:val="24"/>
          <w:szCs w:val="24"/>
        </w:rPr>
        <w:t>Kedalaman Zat Cair</w:t>
      </w:r>
    </w:p>
    <w:p w:rsidR="006845E3" w:rsidRPr="006845E3" w:rsidRDefault="006845E3" w:rsidP="00FB7777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Sebuah percobaan dilakukan untuk mengetahui perbedaan </w:t>
      </w:r>
      <w:r w:rsidR="00494306">
        <w:rPr>
          <w:rFonts w:ascii="Times New Roman" w:hAnsi="Times New Roman" w:cs="Times New Roman"/>
          <w:color w:val="000000"/>
          <w:sz w:val="24"/>
          <w:szCs w:val="24"/>
        </w:rPr>
        <w:t>gaya ke atas yang dialami oleh suatu benda (batu) yang dimasukkan ke dalam dua jenis zat cair yang beda (air dan minyak)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>. Percobaan dilakukan dengan prosedur sebagai berikut:</w:t>
      </w:r>
    </w:p>
    <w:p w:rsidR="006845E3" w:rsidRPr="006845E3" w:rsidRDefault="006845E3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"Kedua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 xml:space="preserve">jenis zat cair masing-masing dimasukkan ke dalam 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0926">
        <w:rPr>
          <w:rFonts w:ascii="Times New Roman" w:hAnsi="Times New Roman" w:cs="Times New Roman"/>
          <w:color w:val="000000"/>
          <w:sz w:val="24"/>
          <w:szCs w:val="24"/>
        </w:rPr>
        <w:t xml:space="preserve">dua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 xml:space="preserve">buah bejana atau gelas ukur dengan 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ukuran yang sama.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>Massa batu diukur sebelum dan sesudah dimasukkan kedalam bejana yang berisi air dengan menggunakan neraca pegas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>Kemudian dengan cara yang sama batu dimasukkan ke dalam minyak dan diukur massanya sebelum dan sesudah dimasukkan ke</w:t>
      </w:r>
      <w:r w:rsidR="00ED0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>dalam minyak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 xml:space="preserve">Perbedaan massa sebelum dan sesudah dimasukkan kedalam zat cair menunjukkan </w:t>
      </w:r>
      <w:r w:rsidR="00ED0926">
        <w:rPr>
          <w:rFonts w:ascii="Times New Roman" w:hAnsi="Times New Roman" w:cs="Times New Roman"/>
          <w:color w:val="000000"/>
          <w:sz w:val="24"/>
          <w:szCs w:val="24"/>
        </w:rPr>
        <w:t xml:space="preserve">adanya perbedaan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>gaya ke atas yang dialami batu di dalam zat cair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>".</w:t>
      </w:r>
    </w:p>
    <w:p w:rsidR="006845E3" w:rsidRPr="00FB7777" w:rsidRDefault="006845E3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B7777">
        <w:rPr>
          <w:rFonts w:ascii="Times New Roman" w:hAnsi="Times New Roman" w:cs="Times New Roman"/>
          <w:color w:val="000000"/>
          <w:sz w:val="24"/>
          <w:szCs w:val="24"/>
        </w:rPr>
        <w:t>Dari hasil percobaan di atas, variabel apa saja yang perlu dikontrol.</w:t>
      </w:r>
    </w:p>
    <w:p w:rsidR="006845E3" w:rsidRPr="00C1494D" w:rsidRDefault="00C1494D" w:rsidP="006C0661">
      <w:pPr>
        <w:pStyle w:val="ListParagraph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494D">
        <w:rPr>
          <w:rFonts w:ascii="Times New Roman" w:hAnsi="Times New Roman" w:cs="Times New Roman"/>
          <w:b/>
          <w:color w:val="000000"/>
          <w:sz w:val="24"/>
          <w:szCs w:val="24"/>
        </w:rPr>
        <w:t>Massa batu sebelum dimasukkan zalam zat cair</w:t>
      </w:r>
    </w:p>
    <w:p w:rsidR="006C0661" w:rsidRPr="00C1494D" w:rsidRDefault="00C1494D" w:rsidP="006C0661">
      <w:pPr>
        <w:pStyle w:val="ListParagraph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494D">
        <w:rPr>
          <w:rFonts w:ascii="Times New Roman" w:hAnsi="Times New Roman" w:cs="Times New Roman"/>
          <w:b/>
          <w:color w:val="000000"/>
          <w:sz w:val="24"/>
          <w:szCs w:val="24"/>
        </w:rPr>
        <w:t>Gelas ukur, Neraca Pegas</w:t>
      </w:r>
    </w:p>
    <w:p w:rsidR="006C0661" w:rsidRDefault="006C0661" w:rsidP="006C0661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45E3" w:rsidRPr="006845E3" w:rsidRDefault="00FB7777" w:rsidP="006C0661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 </w:t>
      </w:r>
      <w:r w:rsidR="006845E3" w:rsidRPr="006845E3">
        <w:rPr>
          <w:rFonts w:ascii="Times New Roman" w:hAnsi="Times New Roman" w:cs="Times New Roman"/>
          <w:color w:val="000000"/>
          <w:sz w:val="24"/>
          <w:szCs w:val="24"/>
        </w:rPr>
        <w:t>Tentukan Rumusan Masalah dari soal nomor 4 di atas !</w:t>
      </w:r>
    </w:p>
    <w:p w:rsidR="006845E3" w:rsidRDefault="006845E3" w:rsidP="00C1494D">
      <w:pPr>
        <w:spacing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Rumusan Masalah:</w:t>
      </w:r>
      <w:r w:rsidR="00FB77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494D" w:rsidRPr="00C1494D">
        <w:rPr>
          <w:rFonts w:ascii="Times New Roman" w:hAnsi="Times New Roman" w:cs="Times New Roman"/>
          <w:b/>
          <w:color w:val="000000"/>
          <w:sz w:val="24"/>
          <w:szCs w:val="24"/>
        </w:rPr>
        <w:t>Apakah ada perbedaan gaya ke atas sebelum dan sesudah dimasukkan kedalam jenis zat cair yang berbeda?</w:t>
      </w:r>
    </w:p>
    <w:p w:rsidR="00FB7777" w:rsidRPr="00BC4736" w:rsidRDefault="00FB7777" w:rsidP="006845E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777" w:rsidRPr="00BC4736" w:rsidRDefault="00FB7777" w:rsidP="006C0661">
      <w:pPr>
        <w:pStyle w:val="ListParagraph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4736">
        <w:rPr>
          <w:rFonts w:ascii="Times New Roman" w:hAnsi="Times New Roman" w:cs="Times New Roman"/>
          <w:sz w:val="24"/>
          <w:szCs w:val="24"/>
        </w:rPr>
        <w:t xml:space="preserve">Hasil percobaan </w:t>
      </w:r>
      <w:r w:rsidR="00BC4736" w:rsidRPr="00BC4736">
        <w:rPr>
          <w:rFonts w:ascii="Times New Roman" w:hAnsi="Times New Roman" w:cs="Times New Roman"/>
          <w:sz w:val="24"/>
          <w:szCs w:val="24"/>
        </w:rPr>
        <w:t>hubungan diameter pipa kecepatan aliran zat cair</w:t>
      </w:r>
      <w:r w:rsidRPr="00BC473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426" w:type="dxa"/>
        <w:tblLook w:val="04A0"/>
      </w:tblPr>
      <w:tblGrid>
        <w:gridCol w:w="1383"/>
        <w:gridCol w:w="3050"/>
        <w:gridCol w:w="3050"/>
      </w:tblGrid>
      <w:tr w:rsidR="00BC4736" w:rsidRPr="00BC4736" w:rsidTr="00BC4736">
        <w:tc>
          <w:tcPr>
            <w:tcW w:w="1383" w:type="dxa"/>
          </w:tcPr>
          <w:p w:rsid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ercobaan</w:t>
            </w:r>
          </w:p>
        </w:tc>
        <w:tc>
          <w:tcPr>
            <w:tcW w:w="3050" w:type="dxa"/>
          </w:tcPr>
          <w:p w:rsid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Diameter pipa</w:t>
            </w:r>
          </w:p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(cm)</w:t>
            </w:r>
          </w:p>
        </w:tc>
        <w:tc>
          <w:tcPr>
            <w:tcW w:w="3050" w:type="dxa"/>
          </w:tcPr>
          <w:p w:rsid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Kecepatan aliran zat cair</w:t>
            </w:r>
          </w:p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(m/s)</w:t>
            </w:r>
          </w:p>
        </w:tc>
      </w:tr>
      <w:tr w:rsidR="00BC4736" w:rsidRPr="00BC4736" w:rsidTr="00BC4736">
        <w:tc>
          <w:tcPr>
            <w:tcW w:w="1383" w:type="dxa"/>
          </w:tcPr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0" w:type="dxa"/>
          </w:tcPr>
          <w:p w:rsidR="00BC4736" w:rsidRPr="00490C84" w:rsidRDefault="00BC4736" w:rsidP="00BC473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3050" w:type="dxa"/>
          </w:tcPr>
          <w:p w:rsidR="00BC4736" w:rsidRPr="00490C84" w:rsidRDefault="00BC4736" w:rsidP="004B533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</w:tr>
      <w:tr w:rsidR="00BC4736" w:rsidRPr="00BC4736" w:rsidTr="00BC4736">
        <w:tc>
          <w:tcPr>
            <w:tcW w:w="1383" w:type="dxa"/>
          </w:tcPr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0" w:type="dxa"/>
          </w:tcPr>
          <w:p w:rsidR="00BC4736" w:rsidRPr="00490C84" w:rsidRDefault="00BC4736" w:rsidP="00BC473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050" w:type="dxa"/>
          </w:tcPr>
          <w:p w:rsidR="00BC4736" w:rsidRPr="00490C84" w:rsidRDefault="00BC4736" w:rsidP="004B533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1,2</w:t>
            </w:r>
          </w:p>
        </w:tc>
      </w:tr>
      <w:tr w:rsidR="00BC4736" w:rsidRPr="00BC4736" w:rsidTr="00BC4736">
        <w:tc>
          <w:tcPr>
            <w:tcW w:w="1383" w:type="dxa"/>
          </w:tcPr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0" w:type="dxa"/>
          </w:tcPr>
          <w:p w:rsidR="00BC4736" w:rsidRPr="00490C84" w:rsidRDefault="00BC4736" w:rsidP="00BC473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050" w:type="dxa"/>
          </w:tcPr>
          <w:p w:rsidR="00BC4736" w:rsidRPr="00490C84" w:rsidRDefault="00BC4736" w:rsidP="004B533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1,8</w:t>
            </w:r>
          </w:p>
        </w:tc>
      </w:tr>
      <w:tr w:rsidR="00BC4736" w:rsidRPr="00BC4736" w:rsidTr="00BC4736">
        <w:tc>
          <w:tcPr>
            <w:tcW w:w="1383" w:type="dxa"/>
          </w:tcPr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0" w:type="dxa"/>
          </w:tcPr>
          <w:p w:rsidR="00BC4736" w:rsidRPr="00490C84" w:rsidRDefault="00BC4736" w:rsidP="00BC473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050" w:type="dxa"/>
          </w:tcPr>
          <w:p w:rsidR="00BC4736" w:rsidRPr="00490C84" w:rsidRDefault="00BC4736" w:rsidP="004B533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2,5</w:t>
            </w:r>
          </w:p>
        </w:tc>
      </w:tr>
    </w:tbl>
    <w:p w:rsidR="00BC4736" w:rsidRPr="00BC4736" w:rsidRDefault="00BC4736" w:rsidP="00BC4736">
      <w:pPr>
        <w:pStyle w:val="ListParagraph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B7777" w:rsidRDefault="00FB7777" w:rsidP="006C066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B5331">
        <w:rPr>
          <w:rFonts w:ascii="Times New Roman" w:hAnsi="Times New Roman" w:cs="Times New Roman"/>
          <w:sz w:val="24"/>
          <w:szCs w:val="24"/>
        </w:rPr>
        <w:t>Berdasarkan data pada tabel di atas, bagaimanakah kesimpulan anda dari hasil percobaan tersebut?</w:t>
      </w:r>
    </w:p>
    <w:p w:rsidR="00C1494D" w:rsidRPr="00777149" w:rsidRDefault="00C1494D" w:rsidP="006C0661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149">
        <w:rPr>
          <w:rFonts w:ascii="Times New Roman" w:hAnsi="Times New Roman" w:cs="Times New Roman"/>
          <w:b/>
          <w:sz w:val="24"/>
          <w:szCs w:val="24"/>
        </w:rPr>
        <w:t>Semakin kecil diameter pipa semakin besar kecepatan aliran zat cair dalam pipa tersebut.</w:t>
      </w:r>
    </w:p>
    <w:p w:rsidR="00FB7777" w:rsidRPr="00777149" w:rsidRDefault="00FB7777" w:rsidP="00FB777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7777" w:rsidRDefault="00FB7777" w:rsidP="00FB777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B7777" w:rsidRDefault="00FB7777" w:rsidP="00FB777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DAFTAR PUSTAKA</w:t>
      </w:r>
    </w:p>
    <w:p w:rsidR="009910E5" w:rsidRDefault="009910E5" w:rsidP="00FB777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B7777" w:rsidRDefault="000016B6" w:rsidP="00FB7777">
      <w:pPr>
        <w:shd w:val="clear" w:color="auto" w:fill="FFFFFF"/>
        <w:autoSpaceDE w:val="0"/>
        <w:autoSpaceDN w:val="0"/>
        <w:adjustRightInd w:val="0"/>
        <w:spacing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Nur. (</w:t>
      </w:r>
      <w:r w:rsidR="00FB7777">
        <w:rPr>
          <w:rFonts w:ascii="Times New Roman" w:hAnsi="Times New Roman" w:cs="Times New Roman"/>
          <w:color w:val="000000"/>
          <w:sz w:val="24"/>
          <w:szCs w:val="24"/>
        </w:rPr>
        <w:t>1995</w:t>
      </w:r>
      <w:r w:rsidR="008F5152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FB777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E11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777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Identifikasi Variabel. </w:t>
      </w:r>
      <w:r w:rsidR="00FB7777">
        <w:rPr>
          <w:rFonts w:ascii="Times New Roman" w:hAnsi="Times New Roman" w:cs="Times New Roman"/>
          <w:color w:val="000000"/>
          <w:sz w:val="24"/>
          <w:szCs w:val="24"/>
        </w:rPr>
        <w:t>Suplemen Laporan Penelitian Hibah Bersaing II/3 Perguruan Tinggi Tahun 1995/1996.</w:t>
      </w:r>
    </w:p>
    <w:p w:rsidR="00FB7777" w:rsidRDefault="00FB7777" w:rsidP="00FB7777">
      <w:pPr>
        <w:shd w:val="clear" w:color="auto" w:fill="FFFFFF"/>
        <w:autoSpaceDE w:val="0"/>
        <w:autoSpaceDN w:val="0"/>
        <w:adjustRightInd w:val="0"/>
        <w:spacing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Nur</w:t>
      </w:r>
      <w:r w:rsidR="000016B6">
        <w:rPr>
          <w:rFonts w:ascii="Times New Roman" w:hAnsi="Times New Roman" w:cs="Times New Roman"/>
          <w:color w:val="000000"/>
          <w:sz w:val="24"/>
          <w:szCs w:val="24"/>
        </w:rPr>
        <w:t>. (</w:t>
      </w:r>
      <w:r>
        <w:rPr>
          <w:rFonts w:ascii="Times New Roman" w:hAnsi="Times New Roman" w:cs="Times New Roman"/>
          <w:color w:val="000000"/>
          <w:sz w:val="24"/>
          <w:szCs w:val="24"/>
        </w:rPr>
        <w:t>1995</w:t>
      </w:r>
      <w:r w:rsidR="000016B6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E11F9">
        <w:rPr>
          <w:rFonts w:ascii="Times New Roman" w:hAnsi="Times New Roman" w:cs="Times New Roman"/>
          <w:i/>
          <w:color w:val="000000"/>
          <w:sz w:val="24"/>
          <w:szCs w:val="24"/>
        </w:rPr>
        <w:t>Perumusan Hipotesis dan Definisi Operasional Variabel</w:t>
      </w:r>
      <w:r>
        <w:rPr>
          <w:rFonts w:ascii="Times New Roman" w:hAnsi="Times New Roman" w:cs="Times New Roman"/>
          <w:color w:val="000000"/>
          <w:sz w:val="24"/>
          <w:szCs w:val="24"/>
        </w:rPr>
        <w:t>. Suplemen Laporan Penelitian Hibah Bersaing 11/3 Perguruan Tinggi Tahun 1995/1996.</w:t>
      </w:r>
    </w:p>
    <w:p w:rsidR="00FB7777" w:rsidRDefault="00FB7777" w:rsidP="00FB7777">
      <w:pPr>
        <w:spacing w:line="276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777">
        <w:rPr>
          <w:rFonts w:ascii="Times New Roman" w:hAnsi="Times New Roman" w:cs="Times New Roman"/>
          <w:color w:val="000000"/>
          <w:sz w:val="24"/>
          <w:szCs w:val="24"/>
        </w:rPr>
        <w:t>Nur</w:t>
      </w:r>
      <w:r w:rsidR="000016B6">
        <w:rPr>
          <w:rFonts w:ascii="Times New Roman" w:hAnsi="Times New Roman" w:cs="Times New Roman"/>
          <w:color w:val="000000"/>
          <w:sz w:val="24"/>
          <w:szCs w:val="24"/>
        </w:rPr>
        <w:t>. (1</w:t>
      </w:r>
      <w:r w:rsidRPr="00FB7777">
        <w:rPr>
          <w:rFonts w:ascii="Times New Roman" w:hAnsi="Times New Roman" w:cs="Times New Roman"/>
          <w:color w:val="000000"/>
          <w:sz w:val="24"/>
          <w:szCs w:val="24"/>
        </w:rPr>
        <w:t>995</w:t>
      </w:r>
      <w:r w:rsidR="000016B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B77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E11F9">
        <w:rPr>
          <w:rFonts w:ascii="Times New Roman" w:hAnsi="Times New Roman" w:cs="Times New Roman"/>
          <w:i/>
          <w:color w:val="000000"/>
          <w:sz w:val="24"/>
          <w:szCs w:val="24"/>
        </w:rPr>
        <w:t>Rancangan Eksperimen</w:t>
      </w:r>
      <w:r w:rsidRPr="00FB7777">
        <w:rPr>
          <w:rFonts w:ascii="Times New Roman" w:hAnsi="Times New Roman" w:cs="Times New Roman"/>
          <w:color w:val="000000"/>
          <w:sz w:val="24"/>
          <w:szCs w:val="24"/>
        </w:rPr>
        <w:t>. Suplemen Laporan Penelitian Hibah Bersaing II/3 Perguruan Tinggi Tahun 1995/1996.</w:t>
      </w:r>
    </w:p>
    <w:p w:rsidR="000016B6" w:rsidRPr="000016B6" w:rsidRDefault="000016B6" w:rsidP="000016B6">
      <w:pPr>
        <w:spacing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0016B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Ngoh, J. T.  </w:t>
      </w:r>
      <w:r w:rsidRPr="000016B6">
        <w:rPr>
          <w:rFonts w:ascii="Times New Roman" w:hAnsi="Times New Roman" w:cs="Times New Roman"/>
          <w:bCs/>
          <w:i/>
          <w:sz w:val="24"/>
          <w:szCs w:val="24"/>
        </w:rPr>
        <w:t>Mastery of the science process skills</w:t>
      </w:r>
      <w:r w:rsidRPr="000016B6">
        <w:rPr>
          <w:rFonts w:ascii="Times New Roman" w:hAnsi="Times New Roman" w:cs="Times New Roman"/>
          <w:sz w:val="24"/>
          <w:szCs w:val="24"/>
        </w:rPr>
        <w:t xml:space="preserve">. 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Teacher</w:t>
      </w:r>
      <w:r w:rsidRPr="000016B6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Education</w:t>
      </w:r>
      <w:r w:rsidRPr="000016B6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Institute</w:t>
      </w:r>
      <w:r w:rsidRPr="000016B6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Malaysia Technic Education Ca</w:t>
      </w:r>
      <w:r w:rsidRPr="000016B6">
        <w:rPr>
          <w:rFonts w:ascii="Times New Roman" w:hAnsi="Times New Roman" w:cs="Times New Roman"/>
          <w:i/>
          <w:iCs/>
          <w:spacing w:val="-2"/>
          <w:sz w:val="24"/>
          <w:szCs w:val="24"/>
        </w:rPr>
        <w:t>m</w:t>
      </w:r>
      <w:r w:rsidRPr="000016B6">
        <w:rPr>
          <w:rFonts w:ascii="Times New Roman" w:hAnsi="Times New Roman" w:cs="Times New Roman"/>
          <w:i/>
          <w:iCs/>
          <w:spacing w:val="1"/>
          <w:sz w:val="24"/>
          <w:szCs w:val="24"/>
        </w:rPr>
        <w:t>p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us</w:t>
      </w:r>
      <w:r w:rsidRPr="000016B6">
        <w:rPr>
          <w:rFonts w:ascii="Times New Roman" w:hAnsi="Times New Roman" w:cs="Times New Roman"/>
          <w:sz w:val="24"/>
          <w:szCs w:val="24"/>
        </w:rPr>
        <w:t xml:space="preserve"> 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Kuala</w:t>
      </w:r>
      <w:r w:rsidRPr="000016B6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Lumpur.</w:t>
      </w:r>
    </w:p>
    <w:p w:rsidR="000016B6" w:rsidRPr="00FB7777" w:rsidRDefault="000016B6" w:rsidP="00FB7777">
      <w:pPr>
        <w:spacing w:line="276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016B6" w:rsidRPr="00FB7777" w:rsidSect="009E0732">
      <w:headerReference w:type="default" r:id="rId8"/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D99" w:rsidRDefault="00250D99" w:rsidP="009E0732">
      <w:pPr>
        <w:spacing w:line="240" w:lineRule="auto"/>
      </w:pPr>
      <w:r>
        <w:separator/>
      </w:r>
    </w:p>
  </w:endnote>
  <w:endnote w:type="continuationSeparator" w:id="1">
    <w:p w:rsidR="00250D99" w:rsidRDefault="00250D99" w:rsidP="009E073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D99" w:rsidRDefault="00250D99" w:rsidP="009E0732">
      <w:pPr>
        <w:spacing w:line="240" w:lineRule="auto"/>
      </w:pPr>
      <w:r>
        <w:separator/>
      </w:r>
    </w:p>
  </w:footnote>
  <w:footnote w:type="continuationSeparator" w:id="1">
    <w:p w:rsidR="00250D99" w:rsidRDefault="00250D99" w:rsidP="009E073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4169"/>
      <w:docPartObj>
        <w:docPartGallery w:val="Page Numbers (Top of Page)"/>
        <w:docPartUnique/>
      </w:docPartObj>
    </w:sdtPr>
    <w:sdtContent>
      <w:p w:rsidR="009E0732" w:rsidRDefault="00B82103">
        <w:pPr>
          <w:pStyle w:val="Header"/>
          <w:jc w:val="right"/>
        </w:pPr>
        <w:fldSimple w:instr=" PAGE   \* MERGEFORMAT ">
          <w:r w:rsidR="00777149">
            <w:rPr>
              <w:noProof/>
            </w:rPr>
            <w:t>1</w:t>
          </w:r>
        </w:fldSimple>
      </w:p>
    </w:sdtContent>
  </w:sdt>
  <w:p w:rsidR="009E0732" w:rsidRDefault="009E07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73B9"/>
    <w:multiLevelType w:val="hybridMultilevel"/>
    <w:tmpl w:val="C7E08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913C9"/>
    <w:multiLevelType w:val="hybridMultilevel"/>
    <w:tmpl w:val="E69451F8"/>
    <w:lvl w:ilvl="0" w:tplc="8438F6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367E6"/>
    <w:multiLevelType w:val="hybridMultilevel"/>
    <w:tmpl w:val="3D8200C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366057C"/>
    <w:multiLevelType w:val="hybridMultilevel"/>
    <w:tmpl w:val="9EC2215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2D1A60"/>
    <w:multiLevelType w:val="hybridMultilevel"/>
    <w:tmpl w:val="33E2D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CC0184"/>
    <w:multiLevelType w:val="hybridMultilevel"/>
    <w:tmpl w:val="BBEE2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90A89"/>
    <w:multiLevelType w:val="hybridMultilevel"/>
    <w:tmpl w:val="C0249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C4441"/>
    <w:multiLevelType w:val="hybridMultilevel"/>
    <w:tmpl w:val="5D04C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E3D26"/>
    <w:multiLevelType w:val="hybridMultilevel"/>
    <w:tmpl w:val="228CC2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1909B4"/>
    <w:multiLevelType w:val="hybridMultilevel"/>
    <w:tmpl w:val="C5B66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5C683E"/>
    <w:multiLevelType w:val="hybridMultilevel"/>
    <w:tmpl w:val="B2700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843CFD"/>
    <w:multiLevelType w:val="hybridMultilevel"/>
    <w:tmpl w:val="11C62ACA"/>
    <w:lvl w:ilvl="0" w:tplc="FD42636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9A4FF0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26AFD"/>
    <w:multiLevelType w:val="hybridMultilevel"/>
    <w:tmpl w:val="914CBB5A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6ADD71F5"/>
    <w:multiLevelType w:val="hybridMultilevel"/>
    <w:tmpl w:val="47A8734E"/>
    <w:lvl w:ilvl="0" w:tplc="6900BEF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C6A60C8"/>
    <w:multiLevelType w:val="hybridMultilevel"/>
    <w:tmpl w:val="56C8C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906C1C"/>
    <w:multiLevelType w:val="hybridMultilevel"/>
    <w:tmpl w:val="9EC2215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12"/>
  </w:num>
  <w:num w:numId="5">
    <w:abstractNumId w:val="2"/>
  </w:num>
  <w:num w:numId="6">
    <w:abstractNumId w:val="10"/>
  </w:num>
  <w:num w:numId="7">
    <w:abstractNumId w:val="9"/>
  </w:num>
  <w:num w:numId="8">
    <w:abstractNumId w:val="5"/>
  </w:num>
  <w:num w:numId="9">
    <w:abstractNumId w:val="6"/>
  </w:num>
  <w:num w:numId="10">
    <w:abstractNumId w:val="1"/>
  </w:num>
  <w:num w:numId="11">
    <w:abstractNumId w:val="14"/>
  </w:num>
  <w:num w:numId="12">
    <w:abstractNumId w:val="7"/>
  </w:num>
  <w:num w:numId="13">
    <w:abstractNumId w:val="4"/>
  </w:num>
  <w:num w:numId="14">
    <w:abstractNumId w:val="15"/>
  </w:num>
  <w:num w:numId="15">
    <w:abstractNumId w:val="3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5E3"/>
    <w:rsid w:val="00000EB3"/>
    <w:rsid w:val="000016B6"/>
    <w:rsid w:val="00046724"/>
    <w:rsid w:val="00070B0E"/>
    <w:rsid w:val="00077394"/>
    <w:rsid w:val="000B3A42"/>
    <w:rsid w:val="000E11F9"/>
    <w:rsid w:val="00107B1A"/>
    <w:rsid w:val="0011691C"/>
    <w:rsid w:val="00163DB4"/>
    <w:rsid w:val="00250D99"/>
    <w:rsid w:val="00260613"/>
    <w:rsid w:val="002C77F8"/>
    <w:rsid w:val="00340409"/>
    <w:rsid w:val="003701C8"/>
    <w:rsid w:val="003A1BCF"/>
    <w:rsid w:val="003D1578"/>
    <w:rsid w:val="00433845"/>
    <w:rsid w:val="00490C84"/>
    <w:rsid w:val="00494306"/>
    <w:rsid w:val="004A2958"/>
    <w:rsid w:val="004B5331"/>
    <w:rsid w:val="004C5545"/>
    <w:rsid w:val="00505352"/>
    <w:rsid w:val="00535929"/>
    <w:rsid w:val="0056164F"/>
    <w:rsid w:val="00577A6F"/>
    <w:rsid w:val="005C2235"/>
    <w:rsid w:val="005C6EC5"/>
    <w:rsid w:val="00625905"/>
    <w:rsid w:val="00663E90"/>
    <w:rsid w:val="006845E3"/>
    <w:rsid w:val="006C0661"/>
    <w:rsid w:val="00756CE2"/>
    <w:rsid w:val="00774264"/>
    <w:rsid w:val="00777149"/>
    <w:rsid w:val="007D2D8F"/>
    <w:rsid w:val="00822998"/>
    <w:rsid w:val="0086147A"/>
    <w:rsid w:val="008910F2"/>
    <w:rsid w:val="008B4ADB"/>
    <w:rsid w:val="008C7A4A"/>
    <w:rsid w:val="008F5152"/>
    <w:rsid w:val="00916E5A"/>
    <w:rsid w:val="009171A4"/>
    <w:rsid w:val="00980B4C"/>
    <w:rsid w:val="009910E5"/>
    <w:rsid w:val="009E0732"/>
    <w:rsid w:val="00A1630D"/>
    <w:rsid w:val="00A60BCE"/>
    <w:rsid w:val="00B82103"/>
    <w:rsid w:val="00BC4736"/>
    <w:rsid w:val="00BC7666"/>
    <w:rsid w:val="00BD0112"/>
    <w:rsid w:val="00C01743"/>
    <w:rsid w:val="00C1494D"/>
    <w:rsid w:val="00C52A18"/>
    <w:rsid w:val="00C954B5"/>
    <w:rsid w:val="00D618F8"/>
    <w:rsid w:val="00D66827"/>
    <w:rsid w:val="00D720FE"/>
    <w:rsid w:val="00E226BA"/>
    <w:rsid w:val="00ED0926"/>
    <w:rsid w:val="00ED4D3F"/>
    <w:rsid w:val="00F015AA"/>
    <w:rsid w:val="00F84C71"/>
    <w:rsid w:val="00FB7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6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45E3"/>
    <w:pPr>
      <w:ind w:left="720"/>
      <w:contextualSpacing/>
    </w:pPr>
  </w:style>
  <w:style w:type="table" w:styleId="TableGrid">
    <w:name w:val="Table Grid"/>
    <w:basedOn w:val="TableNormal"/>
    <w:uiPriority w:val="59"/>
    <w:rsid w:val="00BC473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E073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732"/>
  </w:style>
  <w:style w:type="paragraph" w:styleId="Footer">
    <w:name w:val="footer"/>
    <w:basedOn w:val="Normal"/>
    <w:link w:val="FooterChar"/>
    <w:uiPriority w:val="99"/>
    <w:semiHidden/>
    <w:unhideWhenUsed/>
    <w:rsid w:val="009E073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E07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A2FA0-5444-4D57-B433-7DA9DA01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lenovo</cp:lastModifiedBy>
  <cp:revision>4</cp:revision>
  <cp:lastPrinted>2017-04-16T10:36:00Z</cp:lastPrinted>
  <dcterms:created xsi:type="dcterms:W3CDTF">2019-08-03T02:29:00Z</dcterms:created>
  <dcterms:modified xsi:type="dcterms:W3CDTF">2019-08-03T02:39:00Z</dcterms:modified>
</cp:coreProperties>
</file>